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E0655">
      <w:pPr>
        <w:jc w:val="center"/>
        <w:rPr>
          <w:rFonts w:hint="eastAsia" w:ascii="微软雅黑" w:hAnsi="微软雅黑" w:eastAsia="微软雅黑"/>
          <w:b/>
          <w:bCs/>
          <w:sz w:val="36"/>
          <w:szCs w:val="36"/>
        </w:rPr>
      </w:pPr>
      <w:r>
        <w:rPr>
          <w:rFonts w:hint="eastAsia" w:ascii="微软雅黑" w:hAnsi="微软雅黑" w:eastAsia="微软雅黑"/>
          <w:b/>
          <w:bCs/>
          <w:sz w:val="36"/>
          <w:szCs w:val="36"/>
        </w:rPr>
        <w:t>开江县中医院第二批公立医院改革与高质量发展</w:t>
      </w:r>
    </w:p>
    <w:p w14:paraId="72B2C88B">
      <w:pPr>
        <w:jc w:val="center"/>
        <w:rPr>
          <w:rFonts w:hint="eastAsia" w:ascii="微软雅黑" w:hAnsi="微软雅黑" w:eastAsia="微软雅黑"/>
          <w:b/>
          <w:bCs/>
          <w:sz w:val="36"/>
          <w:szCs w:val="36"/>
        </w:rPr>
      </w:pPr>
      <w:r>
        <w:rPr>
          <w:rFonts w:hint="eastAsia" w:ascii="微软雅黑" w:hAnsi="微软雅黑" w:eastAsia="微软雅黑"/>
          <w:b/>
          <w:bCs/>
          <w:sz w:val="36"/>
          <w:szCs w:val="36"/>
        </w:rPr>
        <w:t>示范项目市场询价公告</w:t>
      </w:r>
    </w:p>
    <w:p w14:paraId="4B80090A">
      <w:pPr>
        <w:jc w:val="center"/>
        <w:rPr>
          <w:rFonts w:hint="eastAsia" w:ascii="微软雅黑" w:hAnsi="微软雅黑" w:eastAsia="微软雅黑"/>
          <w:b/>
          <w:bCs/>
          <w:sz w:val="36"/>
          <w:szCs w:val="36"/>
        </w:rPr>
      </w:pPr>
      <w:r>
        <w:rPr>
          <w:rFonts w:hint="eastAsia" w:ascii="微软雅黑" w:hAnsi="微软雅黑" w:eastAsia="微软雅黑"/>
          <w:b/>
          <w:bCs/>
          <w:sz w:val="36"/>
          <w:szCs w:val="36"/>
        </w:rPr>
        <w:t>（用于确定预算价格以及制定采购文件）</w:t>
      </w:r>
    </w:p>
    <w:p w14:paraId="3DF3E7BD">
      <w:pPr>
        <w:rPr>
          <w:rFonts w:hint="eastAsia" w:ascii="仿宋" w:hAnsi="仿宋" w:eastAsia="仿宋"/>
          <w:sz w:val="32"/>
          <w:szCs w:val="32"/>
        </w:rPr>
      </w:pPr>
    </w:p>
    <w:p w14:paraId="1D85AAB5">
      <w:pPr>
        <w:rPr>
          <w:rFonts w:hint="eastAsia" w:ascii="仿宋" w:hAnsi="仿宋" w:eastAsia="仿宋"/>
          <w:b/>
          <w:bCs/>
          <w:sz w:val="32"/>
          <w:szCs w:val="32"/>
        </w:rPr>
      </w:pPr>
      <w:r>
        <w:rPr>
          <w:rFonts w:hint="eastAsia" w:ascii="仿宋" w:hAnsi="仿宋" w:eastAsia="仿宋"/>
          <w:b/>
          <w:bCs/>
          <w:sz w:val="32"/>
          <w:szCs w:val="32"/>
        </w:rPr>
        <w:t>各医疗设备生产企业、经销商：</w:t>
      </w:r>
      <w:r>
        <w:rPr>
          <w:rFonts w:ascii="Cambria Math" w:hAnsi="Cambria Math" w:eastAsia="仿宋" w:cs="Cambria Math"/>
          <w:b/>
          <w:bCs/>
          <w:sz w:val="32"/>
          <w:szCs w:val="32"/>
        </w:rPr>
        <w:t>​</w:t>
      </w:r>
    </w:p>
    <w:p w14:paraId="2BF292E9">
      <w:pPr>
        <w:ind w:firstLine="640" w:firstLineChars="200"/>
        <w:rPr>
          <w:rFonts w:hint="eastAsia"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中华人民共和国政府采购法</w:t>
      </w:r>
      <w:r>
        <w:rPr>
          <w:rFonts w:hint="eastAsia" w:ascii="仿宋" w:hAnsi="仿宋" w:eastAsia="仿宋"/>
          <w:sz w:val="32"/>
          <w:szCs w:val="32"/>
        </w:rPr>
        <w:t>》《</w:t>
      </w:r>
      <w:r>
        <w:rPr>
          <w:rFonts w:ascii="仿宋" w:hAnsi="仿宋" w:eastAsia="仿宋"/>
          <w:sz w:val="32"/>
          <w:szCs w:val="32"/>
        </w:rPr>
        <w:t>中华人民共和国招标投标法</w:t>
      </w:r>
      <w:r>
        <w:rPr>
          <w:rFonts w:hint="eastAsia" w:ascii="仿宋" w:hAnsi="仿宋" w:eastAsia="仿宋"/>
          <w:sz w:val="32"/>
          <w:szCs w:val="32"/>
        </w:rPr>
        <w:t>》等国家采购法律法规，</w:t>
      </w:r>
      <w:r>
        <w:rPr>
          <w:rFonts w:ascii="仿宋" w:hAnsi="仿宋" w:eastAsia="仿宋"/>
          <w:sz w:val="32"/>
          <w:szCs w:val="32"/>
        </w:rPr>
        <w:t>我院拟通过市场询价方式，对</w:t>
      </w:r>
      <w:r>
        <w:rPr>
          <w:rFonts w:hint="eastAsia" w:ascii="仿宋" w:hAnsi="仿宋" w:eastAsia="仿宋"/>
          <w:sz w:val="32"/>
          <w:szCs w:val="32"/>
        </w:rPr>
        <w:t>开江县中医院第二批公立医院改革与高质量发展示范项目</w:t>
      </w:r>
      <w:r>
        <w:rPr>
          <w:rFonts w:ascii="仿宋" w:hAnsi="仿宋" w:eastAsia="仿宋"/>
          <w:sz w:val="32"/>
          <w:szCs w:val="32"/>
        </w:rPr>
        <w:t>拟采购设备开展</w:t>
      </w:r>
      <w:r>
        <w:rPr>
          <w:rFonts w:hint="eastAsia" w:ascii="仿宋" w:hAnsi="仿宋" w:eastAsia="仿宋"/>
          <w:sz w:val="32"/>
          <w:szCs w:val="32"/>
        </w:rPr>
        <w:t>市场询价</w:t>
      </w:r>
      <w:r>
        <w:rPr>
          <w:rFonts w:ascii="仿宋" w:hAnsi="仿宋" w:eastAsia="仿宋"/>
          <w:sz w:val="32"/>
          <w:szCs w:val="32"/>
        </w:rPr>
        <w:t>，</w:t>
      </w:r>
      <w:r>
        <w:rPr>
          <w:rFonts w:hint="eastAsia" w:ascii="方正小标宋简体" w:hAnsi="仿宋" w:eastAsia="方正小标宋简体"/>
          <w:b/>
          <w:bCs/>
          <w:sz w:val="32"/>
          <w:szCs w:val="32"/>
          <w:u w:val="single"/>
        </w:rPr>
        <w:t>询价结果最终用于确定采购预算以及制定采购文件</w:t>
      </w:r>
      <w:r>
        <w:rPr>
          <w:rFonts w:ascii="仿宋" w:hAnsi="仿宋" w:eastAsia="仿宋"/>
          <w:sz w:val="32"/>
          <w:szCs w:val="32"/>
        </w:rPr>
        <w:t>。具体事宜公告如下：</w:t>
      </w:r>
      <w:r>
        <w:rPr>
          <w:rFonts w:ascii="Cambria Math" w:hAnsi="Cambria Math" w:eastAsia="仿宋" w:cs="Cambria Math"/>
          <w:sz w:val="32"/>
          <w:szCs w:val="32"/>
        </w:rPr>
        <w:t>​</w:t>
      </w:r>
    </w:p>
    <w:p w14:paraId="13FAAE1E">
      <w:pPr>
        <w:ind w:firstLine="643" w:firstLineChars="200"/>
        <w:rPr>
          <w:rFonts w:hint="eastAsia" w:ascii="仿宋" w:hAnsi="仿宋" w:eastAsia="仿宋"/>
          <w:b/>
          <w:bCs/>
          <w:sz w:val="32"/>
          <w:szCs w:val="32"/>
        </w:rPr>
      </w:pPr>
      <w:r>
        <w:rPr>
          <w:rFonts w:hint="eastAsia" w:ascii="仿宋" w:hAnsi="仿宋" w:eastAsia="仿宋"/>
          <w:b/>
          <w:bCs/>
          <w:sz w:val="32"/>
          <w:szCs w:val="32"/>
        </w:rPr>
        <w:t>一、询价项目基本信息</w:t>
      </w:r>
      <w:r>
        <w:rPr>
          <w:rFonts w:ascii="Cambria Math" w:hAnsi="Cambria Math" w:eastAsia="仿宋" w:cs="Cambria Math"/>
          <w:b/>
          <w:bCs/>
          <w:sz w:val="32"/>
          <w:szCs w:val="32"/>
        </w:rPr>
        <w:t>​</w:t>
      </w:r>
    </w:p>
    <w:p w14:paraId="12F67497">
      <w:pPr>
        <w:ind w:firstLine="643" w:firstLineChars="200"/>
        <w:rPr>
          <w:rFonts w:hint="eastAsia" w:ascii="仿宋" w:hAnsi="仿宋" w:eastAsia="仿宋"/>
          <w:sz w:val="32"/>
          <w:szCs w:val="32"/>
        </w:rPr>
      </w:pPr>
      <w:r>
        <w:rPr>
          <w:rFonts w:hint="eastAsia" w:ascii="仿宋" w:hAnsi="仿宋" w:eastAsia="仿宋"/>
          <w:b/>
          <w:bCs/>
          <w:sz w:val="32"/>
          <w:szCs w:val="32"/>
        </w:rPr>
        <w:t>项目名称：</w:t>
      </w:r>
      <w:r>
        <w:rPr>
          <w:rFonts w:hint="eastAsia" w:ascii="仿宋" w:hAnsi="仿宋" w:eastAsia="仿宋"/>
          <w:sz w:val="32"/>
          <w:szCs w:val="32"/>
        </w:rPr>
        <w:t>开江县中医院第二批公立医院改革与高质量发展示范项目</w:t>
      </w:r>
    </w:p>
    <w:p w14:paraId="13E38778">
      <w:pPr>
        <w:ind w:firstLine="643" w:firstLineChars="200"/>
        <w:rPr>
          <w:rFonts w:hint="eastAsia" w:ascii="仿宋" w:hAnsi="仿宋" w:eastAsia="仿宋"/>
          <w:sz w:val="32"/>
          <w:szCs w:val="32"/>
        </w:rPr>
      </w:pPr>
      <w:r>
        <w:rPr>
          <w:rFonts w:hint="eastAsia" w:ascii="仿宋" w:hAnsi="仿宋" w:eastAsia="仿宋"/>
          <w:b/>
          <w:bCs/>
          <w:sz w:val="32"/>
          <w:szCs w:val="32"/>
        </w:rPr>
        <w:t>询价单位：</w:t>
      </w:r>
      <w:r>
        <w:rPr>
          <w:rFonts w:hint="eastAsia" w:ascii="仿宋" w:hAnsi="仿宋" w:eastAsia="仿宋"/>
          <w:sz w:val="32"/>
          <w:szCs w:val="32"/>
        </w:rPr>
        <w:t>开江县中医院</w:t>
      </w:r>
    </w:p>
    <w:p w14:paraId="374C822B">
      <w:pPr>
        <w:ind w:firstLine="643" w:firstLineChars="200"/>
        <w:rPr>
          <w:rFonts w:hint="eastAsia" w:ascii="仿宋" w:hAnsi="仿宋" w:eastAsia="仿宋"/>
          <w:sz w:val="32"/>
          <w:szCs w:val="32"/>
        </w:rPr>
      </w:pPr>
      <w:r>
        <w:rPr>
          <w:rFonts w:hint="eastAsia" w:ascii="仿宋" w:hAnsi="仿宋" w:eastAsia="仿宋"/>
          <w:b/>
          <w:bCs/>
          <w:sz w:val="32"/>
          <w:szCs w:val="32"/>
        </w:rPr>
        <w:t>项目预算：</w:t>
      </w:r>
      <w:r>
        <w:rPr>
          <w:rFonts w:hint="eastAsia" w:ascii="仿宋" w:hAnsi="仿宋" w:eastAsia="仿宋"/>
          <w:sz w:val="32"/>
          <w:szCs w:val="32"/>
          <w:lang w:val="en-US" w:eastAsia="zh-CN"/>
        </w:rPr>
        <w:t>231.6</w:t>
      </w:r>
      <w:r>
        <w:rPr>
          <w:rFonts w:hint="eastAsia" w:ascii="仿宋" w:hAnsi="仿宋" w:eastAsia="仿宋"/>
          <w:sz w:val="32"/>
          <w:szCs w:val="32"/>
        </w:rPr>
        <w:t>万元</w:t>
      </w:r>
    </w:p>
    <w:p w14:paraId="18DACB53">
      <w:pPr>
        <w:ind w:firstLine="643" w:firstLineChars="200"/>
        <w:rPr>
          <w:rFonts w:ascii="Cambria Math" w:hAnsi="Cambria Math" w:eastAsia="仿宋" w:cs="Cambria Math"/>
          <w:sz w:val="32"/>
          <w:szCs w:val="32"/>
        </w:rPr>
      </w:pPr>
      <w:r>
        <w:rPr>
          <w:rFonts w:hint="eastAsia" w:ascii="仿宋" w:hAnsi="仿宋" w:eastAsia="仿宋"/>
          <w:b/>
          <w:bCs/>
          <w:sz w:val="32"/>
          <w:szCs w:val="32"/>
        </w:rPr>
        <w:t>询价用途：</w:t>
      </w:r>
      <w:r>
        <w:rPr>
          <w:rFonts w:hint="eastAsia" w:ascii="仿宋" w:hAnsi="仿宋" w:eastAsia="仿宋"/>
          <w:sz w:val="32"/>
          <w:szCs w:val="32"/>
        </w:rPr>
        <w:t>仅用于确定采购预算以及制定采购文件，不构成采购要约</w:t>
      </w:r>
      <w:r>
        <w:rPr>
          <w:rFonts w:hint="eastAsia" w:ascii="Cambria Math" w:hAnsi="Cambria Math" w:eastAsia="仿宋" w:cs="Cambria Math"/>
          <w:sz w:val="32"/>
          <w:szCs w:val="32"/>
        </w:rPr>
        <w:t>。</w:t>
      </w:r>
    </w:p>
    <w:p w14:paraId="5BCCC169">
      <w:pPr>
        <w:ind w:firstLine="643" w:firstLineChars="200"/>
        <w:rPr>
          <w:rFonts w:hint="eastAsia" w:ascii="Cambria Math" w:hAnsi="Cambria Math" w:eastAsia="仿宋" w:cs="Cambria Math"/>
          <w:b/>
          <w:bCs/>
          <w:sz w:val="32"/>
          <w:szCs w:val="32"/>
        </w:rPr>
      </w:pPr>
      <w:r>
        <w:rPr>
          <w:rFonts w:hint="eastAsia" w:ascii="Cambria Math" w:hAnsi="Cambria Math" w:eastAsia="仿宋" w:cs="Cambria Math"/>
          <w:b/>
          <w:bCs/>
          <w:sz w:val="32"/>
          <w:szCs w:val="32"/>
        </w:rPr>
        <w:t>设备</w:t>
      </w:r>
      <w:r>
        <w:rPr>
          <w:rFonts w:hint="eastAsia" w:ascii="Cambria Math" w:hAnsi="Cambria Math" w:eastAsia="仿宋" w:cs="Cambria Math"/>
          <w:b/>
          <w:bCs/>
          <w:sz w:val="32"/>
          <w:szCs w:val="32"/>
          <w:lang w:val="en-US" w:eastAsia="zh-CN"/>
        </w:rPr>
        <w:t>清单及预算（设备可单独报价）</w:t>
      </w:r>
      <w:r>
        <w:rPr>
          <w:rFonts w:hint="eastAsia" w:ascii="Cambria Math" w:hAnsi="Cambria Math" w:eastAsia="仿宋" w:cs="Cambria Math"/>
          <w:b/>
          <w:bCs/>
          <w:sz w:val="32"/>
          <w:szCs w:val="32"/>
        </w:rPr>
        <w:t>：</w:t>
      </w:r>
    </w:p>
    <w:tbl>
      <w:tblPr>
        <w:tblStyle w:val="1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3304"/>
        <w:gridCol w:w="1484"/>
        <w:gridCol w:w="1269"/>
        <w:gridCol w:w="1269"/>
      </w:tblGrid>
      <w:tr w14:paraId="5B6F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172" w:type="dxa"/>
            <w:noWrap w:val="0"/>
            <w:vAlign w:val="center"/>
          </w:tcPr>
          <w:p w14:paraId="66210A0A">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304" w:type="dxa"/>
            <w:noWrap w:val="0"/>
            <w:vAlign w:val="center"/>
          </w:tcPr>
          <w:p w14:paraId="711F09A1">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设备名称</w:t>
            </w:r>
          </w:p>
        </w:tc>
        <w:tc>
          <w:tcPr>
            <w:tcW w:w="1484" w:type="dxa"/>
            <w:noWrap w:val="0"/>
            <w:vAlign w:val="center"/>
          </w:tcPr>
          <w:p w14:paraId="118B4E1F">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设备</w:t>
            </w:r>
          </w:p>
          <w:p w14:paraId="143527AF">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c>
          <w:tcPr>
            <w:tcW w:w="1269" w:type="dxa"/>
            <w:noWrap w:val="0"/>
            <w:vAlign w:val="center"/>
          </w:tcPr>
          <w:p w14:paraId="333873F1">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设备</w:t>
            </w:r>
          </w:p>
          <w:p w14:paraId="7CD9A792">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单位</w:t>
            </w:r>
          </w:p>
        </w:tc>
        <w:tc>
          <w:tcPr>
            <w:tcW w:w="1269" w:type="dxa"/>
            <w:noWrap w:val="0"/>
            <w:vAlign w:val="center"/>
          </w:tcPr>
          <w:p w14:paraId="585873D9">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整机质保时间</w:t>
            </w:r>
          </w:p>
        </w:tc>
      </w:tr>
      <w:tr w14:paraId="39F2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72" w:type="dxa"/>
            <w:noWrap w:val="0"/>
            <w:vAlign w:val="center"/>
          </w:tcPr>
          <w:p w14:paraId="48BEF54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304" w:type="dxa"/>
            <w:noWrap w:val="0"/>
            <w:vAlign w:val="center"/>
          </w:tcPr>
          <w:p w14:paraId="6F697CDA">
            <w:pPr>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射频控温热凝器</w:t>
            </w:r>
          </w:p>
        </w:tc>
        <w:tc>
          <w:tcPr>
            <w:tcW w:w="1484" w:type="dxa"/>
            <w:noWrap w:val="0"/>
            <w:vAlign w:val="center"/>
          </w:tcPr>
          <w:p w14:paraId="4AA2201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269" w:type="dxa"/>
            <w:noWrap w:val="0"/>
            <w:vAlign w:val="center"/>
          </w:tcPr>
          <w:p w14:paraId="4798598C">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w:t>
            </w:r>
          </w:p>
        </w:tc>
        <w:tc>
          <w:tcPr>
            <w:tcW w:w="1269" w:type="dxa"/>
            <w:noWrap w:val="0"/>
            <w:vAlign w:val="center"/>
          </w:tcPr>
          <w:p w14:paraId="1B470B42">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厂保3年</w:t>
            </w:r>
          </w:p>
        </w:tc>
      </w:tr>
      <w:tr w14:paraId="30D2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72" w:type="dxa"/>
            <w:noWrap w:val="0"/>
            <w:vAlign w:val="center"/>
          </w:tcPr>
          <w:p w14:paraId="722D93A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304" w:type="dxa"/>
            <w:noWrap w:val="0"/>
            <w:vAlign w:val="center"/>
          </w:tcPr>
          <w:p w14:paraId="6BC8E87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彩色超声系统（</w:t>
            </w:r>
            <w:r>
              <w:rPr>
                <w:rFonts w:hint="eastAsia" w:ascii="仿宋_GB2312" w:hAnsi="仿宋_GB2312" w:eastAsia="仿宋_GB2312" w:cs="仿宋_GB2312"/>
                <w:kern w:val="0"/>
                <w:sz w:val="28"/>
                <w:szCs w:val="28"/>
                <w:lang w:val="en-US" w:eastAsia="zh-CN"/>
              </w:rPr>
              <w:t>肌骨超声</w:t>
            </w:r>
            <w:r>
              <w:rPr>
                <w:rFonts w:hint="eastAsia" w:ascii="仿宋_GB2312" w:hAnsi="仿宋_GB2312" w:eastAsia="仿宋_GB2312" w:cs="仿宋_GB2312"/>
                <w:kern w:val="0"/>
                <w:sz w:val="28"/>
                <w:szCs w:val="28"/>
                <w:lang w:eastAsia="zh-CN"/>
              </w:rPr>
              <w:t>）</w:t>
            </w:r>
          </w:p>
        </w:tc>
        <w:tc>
          <w:tcPr>
            <w:tcW w:w="1484" w:type="dxa"/>
            <w:noWrap w:val="0"/>
            <w:vAlign w:val="center"/>
          </w:tcPr>
          <w:p w14:paraId="53D9265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269" w:type="dxa"/>
            <w:noWrap w:val="0"/>
            <w:vAlign w:val="center"/>
          </w:tcPr>
          <w:p w14:paraId="56388C8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w:t>
            </w:r>
          </w:p>
        </w:tc>
        <w:tc>
          <w:tcPr>
            <w:tcW w:w="1269" w:type="dxa"/>
            <w:noWrap w:val="0"/>
            <w:vAlign w:val="center"/>
          </w:tcPr>
          <w:p w14:paraId="1E3E195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厂保5年</w:t>
            </w:r>
          </w:p>
        </w:tc>
      </w:tr>
      <w:tr w14:paraId="65AC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72" w:type="dxa"/>
            <w:noWrap w:val="0"/>
            <w:vAlign w:val="center"/>
          </w:tcPr>
          <w:p w14:paraId="50411C2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304" w:type="dxa"/>
            <w:noWrap w:val="0"/>
            <w:vAlign w:val="center"/>
          </w:tcPr>
          <w:p w14:paraId="3D60B09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肺功能测试系统</w:t>
            </w:r>
          </w:p>
        </w:tc>
        <w:tc>
          <w:tcPr>
            <w:tcW w:w="1484" w:type="dxa"/>
            <w:noWrap w:val="0"/>
            <w:vAlign w:val="center"/>
          </w:tcPr>
          <w:p w14:paraId="1A555E9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269" w:type="dxa"/>
            <w:noWrap w:val="0"/>
            <w:vAlign w:val="center"/>
          </w:tcPr>
          <w:p w14:paraId="6E713EB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w:t>
            </w:r>
          </w:p>
        </w:tc>
        <w:tc>
          <w:tcPr>
            <w:tcW w:w="1269" w:type="dxa"/>
            <w:noWrap w:val="0"/>
            <w:vAlign w:val="center"/>
          </w:tcPr>
          <w:p w14:paraId="38D7941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厂保2年</w:t>
            </w:r>
          </w:p>
        </w:tc>
      </w:tr>
      <w:tr w14:paraId="498F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72" w:type="dxa"/>
            <w:noWrap w:val="0"/>
            <w:vAlign w:val="center"/>
          </w:tcPr>
          <w:p w14:paraId="46D1F91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304" w:type="dxa"/>
            <w:noWrap w:val="0"/>
            <w:vAlign w:val="center"/>
          </w:tcPr>
          <w:p w14:paraId="6B87D08B">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val="en-US" w:eastAsia="zh-CN"/>
              </w:rPr>
              <w:t>骨微动力系统</w:t>
            </w:r>
          </w:p>
        </w:tc>
        <w:tc>
          <w:tcPr>
            <w:tcW w:w="1484" w:type="dxa"/>
            <w:noWrap w:val="0"/>
            <w:vAlign w:val="center"/>
          </w:tcPr>
          <w:p w14:paraId="0CB68DF3">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p>
        </w:tc>
        <w:tc>
          <w:tcPr>
            <w:tcW w:w="1269" w:type="dxa"/>
            <w:noWrap w:val="0"/>
            <w:vAlign w:val="center"/>
          </w:tcPr>
          <w:p w14:paraId="46C7F648">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套</w:t>
            </w:r>
          </w:p>
        </w:tc>
        <w:tc>
          <w:tcPr>
            <w:tcW w:w="1269" w:type="dxa"/>
            <w:noWrap w:val="0"/>
            <w:vAlign w:val="center"/>
          </w:tcPr>
          <w:p w14:paraId="7C855F8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厂保5年</w:t>
            </w:r>
          </w:p>
        </w:tc>
      </w:tr>
      <w:tr w14:paraId="2394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2" w:type="dxa"/>
            <w:noWrap w:val="0"/>
            <w:vAlign w:val="center"/>
          </w:tcPr>
          <w:p w14:paraId="03BF2A43">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304" w:type="dxa"/>
            <w:noWrap w:val="0"/>
            <w:vAlign w:val="center"/>
          </w:tcPr>
          <w:p w14:paraId="634A3BC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多体位医用诊疗床</w:t>
            </w:r>
          </w:p>
        </w:tc>
        <w:tc>
          <w:tcPr>
            <w:tcW w:w="1484" w:type="dxa"/>
            <w:noWrap w:val="0"/>
            <w:vAlign w:val="center"/>
          </w:tcPr>
          <w:p w14:paraId="37E3942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269" w:type="dxa"/>
            <w:noWrap w:val="0"/>
            <w:vAlign w:val="center"/>
          </w:tcPr>
          <w:p w14:paraId="027245C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架</w:t>
            </w:r>
          </w:p>
        </w:tc>
        <w:tc>
          <w:tcPr>
            <w:tcW w:w="1269" w:type="dxa"/>
            <w:noWrap w:val="0"/>
            <w:vAlign w:val="center"/>
          </w:tcPr>
          <w:p w14:paraId="60D571E0">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厂保5年</w:t>
            </w:r>
          </w:p>
        </w:tc>
      </w:tr>
      <w:tr w14:paraId="69C5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72" w:type="dxa"/>
            <w:noWrap w:val="0"/>
            <w:vAlign w:val="center"/>
          </w:tcPr>
          <w:p w14:paraId="4F734E4A">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304" w:type="dxa"/>
            <w:noWrap w:val="0"/>
            <w:vAlign w:val="center"/>
          </w:tcPr>
          <w:p w14:paraId="15D3923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康复床（站立床）</w:t>
            </w:r>
          </w:p>
        </w:tc>
        <w:tc>
          <w:tcPr>
            <w:tcW w:w="1484" w:type="dxa"/>
            <w:noWrap w:val="0"/>
            <w:vAlign w:val="center"/>
          </w:tcPr>
          <w:p w14:paraId="567E19B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269" w:type="dxa"/>
            <w:noWrap w:val="0"/>
            <w:vAlign w:val="center"/>
          </w:tcPr>
          <w:p w14:paraId="63353E0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架</w:t>
            </w:r>
          </w:p>
        </w:tc>
        <w:tc>
          <w:tcPr>
            <w:tcW w:w="1269" w:type="dxa"/>
            <w:noWrap w:val="0"/>
            <w:vAlign w:val="center"/>
          </w:tcPr>
          <w:p w14:paraId="0362DEE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厂保5年</w:t>
            </w:r>
          </w:p>
        </w:tc>
      </w:tr>
    </w:tbl>
    <w:p w14:paraId="573F5686">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Cambria Math" w:hAnsi="Cambria Math" w:eastAsia="仿宋" w:cs="Cambria Math"/>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响应起始及截止时间：</w:t>
      </w:r>
      <w:r>
        <w:rPr>
          <w:rFonts w:hint="eastAsia" w:ascii="仿宋" w:hAnsi="仿宋" w:eastAsia="仿宋"/>
          <w:sz w:val="32"/>
          <w:szCs w:val="32"/>
        </w:rPr>
        <w:t>2026年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日</w:t>
      </w:r>
      <w:r>
        <w:rPr>
          <w:rFonts w:hint="eastAsia" w:ascii="仿宋" w:hAnsi="仿宋" w:eastAsia="仿宋"/>
          <w:sz w:val="32"/>
          <w:szCs w:val="32"/>
        </w:rPr>
        <w:t>9:00至</w:t>
      </w:r>
      <w:r>
        <w:rPr>
          <w:rFonts w:ascii="仿宋" w:hAnsi="仿宋" w:eastAsia="仿宋"/>
          <w:sz w:val="32"/>
          <w:szCs w:val="32"/>
        </w:rPr>
        <w:t>202</w:t>
      </w:r>
      <w:r>
        <w:rPr>
          <w:rFonts w:hint="eastAsia" w:ascii="仿宋" w:hAnsi="仿宋" w:eastAsia="仿宋"/>
          <w:sz w:val="32"/>
          <w:szCs w:val="32"/>
        </w:rPr>
        <w:t>6</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22</w:t>
      </w:r>
      <w:r>
        <w:rPr>
          <w:rFonts w:ascii="仿宋" w:hAnsi="仿宋" w:eastAsia="仿宋"/>
          <w:sz w:val="32"/>
          <w:szCs w:val="32"/>
        </w:rPr>
        <w:t>日1</w:t>
      </w:r>
      <w:r>
        <w:rPr>
          <w:rFonts w:hint="eastAsia" w:ascii="仿宋" w:hAnsi="仿宋" w:eastAsia="仿宋"/>
          <w:sz w:val="32"/>
          <w:szCs w:val="32"/>
        </w:rPr>
        <w:t>5</w:t>
      </w:r>
      <w:r>
        <w:rPr>
          <w:rFonts w:ascii="仿宋" w:hAnsi="仿宋" w:eastAsia="仿宋"/>
          <w:sz w:val="32"/>
          <w:szCs w:val="32"/>
        </w:rPr>
        <w:t>:00（逾期提交的响应文件无效）</w:t>
      </w:r>
      <w:r>
        <w:rPr>
          <w:rFonts w:ascii="Cambria Math" w:hAnsi="Cambria Math" w:eastAsia="仿宋" w:cs="Cambria Math"/>
          <w:sz w:val="32"/>
          <w:szCs w:val="32"/>
        </w:rPr>
        <w:t>​</w:t>
      </w:r>
    </w:p>
    <w:p w14:paraId="74F56FF9">
      <w:pPr>
        <w:ind w:firstLine="643" w:firstLineChars="200"/>
        <w:rPr>
          <w:rFonts w:hint="eastAsia" w:ascii="仿宋" w:hAnsi="仿宋" w:eastAsia="仿宋"/>
          <w:b/>
          <w:bCs/>
          <w:sz w:val="32"/>
          <w:szCs w:val="32"/>
        </w:rPr>
      </w:pPr>
      <w:r>
        <w:rPr>
          <w:rFonts w:hint="eastAsia" w:ascii="仿宋" w:hAnsi="仿宋" w:eastAsia="仿宋"/>
          <w:b/>
          <w:bCs/>
          <w:sz w:val="32"/>
          <w:szCs w:val="32"/>
        </w:rPr>
        <w:t>三、报价要求（直接关联采购预算，需完整响应）</w:t>
      </w:r>
      <w:r>
        <w:rPr>
          <w:rFonts w:ascii="Cambria Math" w:hAnsi="Cambria Math" w:eastAsia="仿宋" w:cs="Cambria Math"/>
          <w:b/>
          <w:bCs/>
          <w:sz w:val="32"/>
          <w:szCs w:val="32"/>
        </w:rPr>
        <w:t>​</w:t>
      </w:r>
    </w:p>
    <w:p w14:paraId="23D554FB">
      <w:pPr>
        <w:ind w:firstLine="643" w:firstLineChars="200"/>
        <w:rPr>
          <w:rFonts w:ascii="Cambria Math" w:hAnsi="Cambria Math" w:eastAsia="仿宋" w:cs="Cambria Math"/>
          <w:sz w:val="32"/>
          <w:szCs w:val="32"/>
        </w:rPr>
      </w:pPr>
      <w:r>
        <w:rPr>
          <w:rFonts w:hint="eastAsia" w:ascii="仿宋" w:hAnsi="仿宋" w:eastAsia="仿宋"/>
          <w:b/>
          <w:bCs/>
          <w:sz w:val="32"/>
          <w:szCs w:val="32"/>
        </w:rPr>
        <w:t>报价范围：</w:t>
      </w:r>
      <w:r>
        <w:rPr>
          <w:rFonts w:hint="eastAsia" w:ascii="仿宋" w:hAnsi="仿宋" w:eastAsia="仿宋"/>
          <w:sz w:val="32"/>
          <w:szCs w:val="32"/>
        </w:rPr>
        <w:t>需包含以下全部费用（均为含税价格，注明税率）：</w:t>
      </w:r>
      <w:r>
        <w:rPr>
          <w:rFonts w:ascii="Cambria Math" w:hAnsi="Cambria Math" w:eastAsia="仿宋" w:cs="Cambria Math"/>
          <w:sz w:val="32"/>
          <w:szCs w:val="32"/>
        </w:rPr>
        <w:t>​</w:t>
      </w:r>
    </w:p>
    <w:p w14:paraId="48E98AB3">
      <w:pPr>
        <w:ind w:firstLine="640" w:firstLineChars="200"/>
        <w:rPr>
          <w:rFonts w:hint="default" w:ascii="仿宋" w:hAnsi="仿宋" w:eastAsia="仿宋"/>
          <w:sz w:val="32"/>
          <w:szCs w:val="32"/>
          <w:lang w:val="en-US" w:eastAsia="zh-CN"/>
        </w:rPr>
      </w:pPr>
      <w:r>
        <w:rPr>
          <w:rFonts w:hint="eastAsia" w:ascii="Cambria Math" w:hAnsi="Cambria Math" w:eastAsia="仿宋" w:cs="Cambria Math"/>
          <w:sz w:val="32"/>
          <w:szCs w:val="32"/>
        </w:rPr>
        <w:t>1、</w:t>
      </w:r>
      <w:r>
        <w:rPr>
          <w:rFonts w:hint="eastAsia" w:ascii="仿宋" w:hAnsi="仿宋" w:eastAsia="仿宋"/>
          <w:sz w:val="32"/>
          <w:szCs w:val="32"/>
        </w:rPr>
        <w:t>设备总体价格；</w:t>
      </w:r>
    </w:p>
    <w:p w14:paraId="427AC8CC">
      <w:pPr>
        <w:ind w:firstLine="640" w:firstLineChars="200"/>
        <w:rPr>
          <w:rFonts w:hint="eastAsia" w:ascii="仿宋" w:hAnsi="仿宋" w:eastAsia="仿宋"/>
          <w:sz w:val="32"/>
          <w:szCs w:val="32"/>
        </w:rPr>
      </w:pPr>
      <w:r>
        <w:rPr>
          <w:rFonts w:hint="eastAsia" w:ascii="仿宋" w:hAnsi="仿宋" w:eastAsia="仿宋"/>
          <w:sz w:val="32"/>
          <w:szCs w:val="32"/>
        </w:rPr>
        <w:t>2、必要配件；</w:t>
      </w:r>
    </w:p>
    <w:p w14:paraId="7B7616CB">
      <w:pPr>
        <w:ind w:firstLine="640" w:firstLineChars="200"/>
        <w:rPr>
          <w:rFonts w:ascii="Cambria Math" w:hAnsi="Cambria Math" w:eastAsia="仿宋" w:cs="Cambria Math"/>
          <w:sz w:val="32"/>
          <w:szCs w:val="32"/>
        </w:rPr>
      </w:pPr>
      <w:r>
        <w:rPr>
          <w:rFonts w:hint="eastAsia" w:ascii="仿宋" w:hAnsi="仿宋" w:eastAsia="仿宋"/>
          <w:sz w:val="32"/>
          <w:szCs w:val="32"/>
        </w:rPr>
        <w:t>3、安装调试费（含现场培训</w:t>
      </w:r>
      <w:r>
        <w:rPr>
          <w:rFonts w:ascii="仿宋" w:hAnsi="仿宋" w:eastAsia="仿宋"/>
          <w:sz w:val="32"/>
          <w:szCs w:val="32"/>
        </w:rPr>
        <w:t>）；</w:t>
      </w:r>
      <w:r>
        <w:rPr>
          <w:rFonts w:ascii="Cambria Math" w:hAnsi="Cambria Math" w:eastAsia="仿宋" w:cs="Cambria Math"/>
          <w:sz w:val="32"/>
          <w:szCs w:val="32"/>
        </w:rPr>
        <w:t>​</w:t>
      </w:r>
    </w:p>
    <w:p w14:paraId="7C555E08">
      <w:pPr>
        <w:ind w:firstLine="640" w:firstLineChars="200"/>
        <w:rPr>
          <w:rFonts w:hint="eastAsia" w:ascii="仿宋" w:hAnsi="仿宋" w:eastAsia="仿宋"/>
          <w:sz w:val="32"/>
          <w:szCs w:val="32"/>
        </w:rPr>
      </w:pPr>
      <w:r>
        <w:rPr>
          <w:rFonts w:hint="eastAsia" w:ascii="仿宋" w:hAnsi="仿宋" w:eastAsia="仿宋"/>
          <w:sz w:val="32"/>
          <w:szCs w:val="32"/>
        </w:rPr>
        <w:t>4、售后服务费（至少含</w:t>
      </w:r>
      <w:r>
        <w:rPr>
          <w:rFonts w:hint="eastAsia" w:ascii="方正小标宋简体" w:hAnsi="仿宋" w:eastAsia="方正小标宋简体"/>
          <w:b/>
          <w:bCs/>
          <w:sz w:val="32"/>
          <w:szCs w:val="32"/>
          <w:u w:val="single"/>
          <w:lang w:val="en-US" w:eastAsia="zh-CN"/>
        </w:rPr>
        <w:t>上面清单内年限的</w:t>
      </w:r>
      <w:r>
        <w:rPr>
          <w:rFonts w:ascii="仿宋" w:hAnsi="仿宋" w:eastAsia="仿宋"/>
          <w:sz w:val="32"/>
          <w:szCs w:val="32"/>
        </w:rPr>
        <w:t>免费保修、年度维护费用）；</w:t>
      </w:r>
    </w:p>
    <w:p w14:paraId="4FF4192D">
      <w:pPr>
        <w:ind w:firstLine="643" w:firstLineChars="200"/>
        <w:rPr>
          <w:rFonts w:hint="eastAsia" w:ascii="仿宋" w:hAnsi="仿宋" w:eastAsia="仿宋"/>
          <w:b/>
          <w:bCs/>
          <w:sz w:val="32"/>
          <w:szCs w:val="32"/>
        </w:rPr>
      </w:pPr>
      <w:r>
        <w:rPr>
          <w:rFonts w:hint="eastAsia" w:ascii="仿宋" w:hAnsi="仿宋" w:eastAsia="仿宋"/>
          <w:b/>
          <w:bCs/>
          <w:sz w:val="32"/>
          <w:szCs w:val="32"/>
        </w:rPr>
        <w:t>四、响应企业、供应商资质要求（复印件需加盖公章）</w:t>
      </w:r>
    </w:p>
    <w:p w14:paraId="43E4ADA5">
      <w:pPr>
        <w:ind w:firstLine="643" w:firstLineChars="200"/>
        <w:rPr>
          <w:rFonts w:hint="eastAsia" w:ascii="仿宋" w:hAnsi="仿宋" w:eastAsia="仿宋"/>
          <w:sz w:val="32"/>
          <w:szCs w:val="32"/>
        </w:rPr>
      </w:pPr>
      <w:r>
        <w:rPr>
          <w:rFonts w:hint="eastAsia" w:ascii="仿宋" w:hAnsi="仿宋" w:eastAsia="仿宋"/>
          <w:b/>
          <w:bCs/>
          <w:sz w:val="32"/>
          <w:szCs w:val="32"/>
        </w:rPr>
        <w:t>★</w:t>
      </w:r>
      <w:r>
        <w:rPr>
          <w:rFonts w:hint="eastAsia" w:ascii="仿宋" w:hAnsi="仿宋" w:eastAsia="仿宋"/>
          <w:sz w:val="32"/>
          <w:szCs w:val="32"/>
        </w:rPr>
        <w:t xml:space="preserve">1、生产企业提供《医疗器械生产许可证》、《医疗器械经营许可证》; </w:t>
      </w:r>
    </w:p>
    <w:p w14:paraId="7579864F">
      <w:pPr>
        <w:ind w:firstLine="643" w:firstLineChars="200"/>
        <w:rPr>
          <w:rFonts w:hint="eastAsia" w:ascii="仿宋" w:hAnsi="仿宋" w:eastAsia="仿宋" w:cs="Cambria Math"/>
          <w:sz w:val="32"/>
          <w:szCs w:val="32"/>
        </w:rPr>
      </w:pPr>
      <w:r>
        <w:rPr>
          <w:rFonts w:hint="eastAsia" w:ascii="仿宋" w:hAnsi="仿宋" w:eastAsia="仿宋"/>
          <w:b/>
          <w:bCs/>
          <w:sz w:val="32"/>
          <w:szCs w:val="32"/>
        </w:rPr>
        <w:t>★</w:t>
      </w:r>
      <w:r>
        <w:rPr>
          <w:rFonts w:hint="eastAsia" w:ascii="仿宋" w:hAnsi="仿宋" w:eastAsia="仿宋"/>
          <w:sz w:val="32"/>
          <w:szCs w:val="32"/>
        </w:rPr>
        <w:t>2、经营企业需提供《医疗器械经营许可证》；</w:t>
      </w:r>
      <w:r>
        <w:rPr>
          <w:rFonts w:ascii="Cambria Math" w:hAnsi="Cambria Math" w:eastAsia="仿宋" w:cs="Cambria Math"/>
          <w:sz w:val="32"/>
          <w:szCs w:val="32"/>
        </w:rPr>
        <w:t>​</w:t>
      </w:r>
    </w:p>
    <w:p w14:paraId="6AE86FF3">
      <w:pPr>
        <w:ind w:firstLine="643" w:firstLineChars="200"/>
        <w:rPr>
          <w:rFonts w:hint="eastAsia" w:ascii="仿宋" w:hAnsi="仿宋" w:eastAsia="仿宋" w:cs="Cambria Math"/>
          <w:sz w:val="32"/>
          <w:szCs w:val="32"/>
        </w:rPr>
      </w:pPr>
      <w:r>
        <w:rPr>
          <w:rFonts w:hint="eastAsia" w:ascii="仿宋" w:hAnsi="仿宋" w:eastAsia="仿宋"/>
          <w:b/>
          <w:bCs/>
          <w:sz w:val="32"/>
          <w:szCs w:val="32"/>
        </w:rPr>
        <w:t>★</w:t>
      </w:r>
      <w:r>
        <w:rPr>
          <w:rFonts w:hint="eastAsia" w:ascii="仿宋" w:hAnsi="仿宋" w:eastAsia="仿宋" w:cs="Cambria Math"/>
          <w:sz w:val="32"/>
          <w:szCs w:val="32"/>
        </w:rPr>
        <w:t>3、产品为医疗器械的，需提供医疗器械的注册证或备案证明。</w:t>
      </w:r>
    </w:p>
    <w:p w14:paraId="5F3B5A4E">
      <w:pPr>
        <w:ind w:firstLine="643" w:firstLineChars="200"/>
        <w:rPr>
          <w:rFonts w:hint="eastAsia" w:ascii="仿宋" w:hAnsi="仿宋" w:eastAsia="仿宋"/>
          <w:b/>
          <w:bCs/>
          <w:sz w:val="32"/>
          <w:szCs w:val="32"/>
        </w:rPr>
      </w:pPr>
      <w:r>
        <w:rPr>
          <w:rFonts w:hint="eastAsia" w:ascii="仿宋" w:hAnsi="仿宋" w:eastAsia="仿宋"/>
          <w:b/>
          <w:bCs/>
          <w:sz w:val="32"/>
          <w:szCs w:val="32"/>
        </w:rPr>
        <w:t>★五、技术参数（招标参数）：</w:t>
      </w:r>
    </w:p>
    <w:p w14:paraId="1C41D34D">
      <w:pPr>
        <w:ind w:firstLine="640" w:firstLineChars="200"/>
        <w:rPr>
          <w:rFonts w:hint="eastAsia" w:ascii="仿宋" w:hAnsi="仿宋" w:eastAsia="仿宋"/>
          <w:sz w:val="32"/>
          <w:szCs w:val="32"/>
        </w:rPr>
      </w:pPr>
      <w:r>
        <w:rPr>
          <w:rFonts w:hint="eastAsia" w:ascii="仿宋" w:hAnsi="仿宋" w:eastAsia="仿宋"/>
          <w:sz w:val="32"/>
          <w:szCs w:val="32"/>
        </w:rPr>
        <w:t>1、响应企业、供应商必须提供用于后续采购</w:t>
      </w:r>
      <w:r>
        <w:rPr>
          <w:rFonts w:hint="eastAsia" w:ascii="方正小标宋简体" w:hAnsi="仿宋" w:eastAsia="方正小标宋简体"/>
          <w:b/>
          <w:bCs/>
          <w:sz w:val="32"/>
          <w:szCs w:val="32"/>
          <w:u w:val="single"/>
        </w:rPr>
        <w:t>招标的技术参数</w:t>
      </w:r>
      <w:r>
        <w:rPr>
          <w:rFonts w:hint="eastAsia" w:ascii="仿宋" w:hAnsi="仿宋" w:eastAsia="仿宋"/>
          <w:sz w:val="32"/>
          <w:szCs w:val="32"/>
        </w:rPr>
        <w:t>（注：不含排他性，</w:t>
      </w:r>
      <w:r>
        <w:rPr>
          <w:rFonts w:hint="eastAsia" w:ascii="仿宋" w:hAnsi="仿宋" w:eastAsia="仿宋"/>
          <w:sz w:val="32"/>
          <w:szCs w:val="32"/>
          <w:lang w:val="en-US" w:eastAsia="zh-CN"/>
        </w:rPr>
        <w:t>且参数符合招标要求定量、范围限定，而非主观描述和定值等。</w:t>
      </w:r>
      <w:bookmarkStart w:id="0" w:name="_GoBack"/>
      <w:bookmarkEnd w:id="0"/>
      <w:r>
        <w:rPr>
          <w:rFonts w:hint="eastAsia" w:ascii="仿宋" w:hAnsi="仿宋" w:eastAsia="仿宋"/>
          <w:sz w:val="32"/>
          <w:szCs w:val="32"/>
        </w:rPr>
        <w:t>医院采用后将会进行标前参数公示，如遇有异议反馈，需提供参数企业、供应商递交非排他性合理证明。）</w:t>
      </w:r>
    </w:p>
    <w:p w14:paraId="4361933D">
      <w:pPr>
        <w:ind w:firstLine="643" w:firstLineChars="200"/>
        <w:rPr>
          <w:rFonts w:hint="eastAsia" w:ascii="仿宋" w:hAnsi="仿宋" w:eastAsia="仿宋"/>
          <w:b/>
          <w:bCs/>
          <w:sz w:val="32"/>
          <w:szCs w:val="32"/>
        </w:rPr>
      </w:pPr>
      <w:r>
        <w:rPr>
          <w:rFonts w:hint="eastAsia" w:ascii="仿宋" w:hAnsi="仿宋" w:eastAsia="仿宋"/>
          <w:b/>
          <w:bCs/>
          <w:sz w:val="32"/>
          <w:szCs w:val="32"/>
        </w:rPr>
        <w:t>六、资料要求：</w:t>
      </w:r>
    </w:p>
    <w:p w14:paraId="1335163A">
      <w:pPr>
        <w:ind w:firstLine="643" w:firstLineChars="200"/>
        <w:rPr>
          <w:rFonts w:hint="eastAsia" w:ascii="仿宋" w:hAnsi="仿宋" w:eastAsia="仿宋"/>
          <w:sz w:val="32"/>
          <w:szCs w:val="32"/>
        </w:rPr>
      </w:pPr>
      <w:r>
        <w:rPr>
          <w:rFonts w:hint="eastAsia" w:ascii="仿宋" w:hAnsi="仿宋" w:eastAsia="仿宋"/>
          <w:b/>
          <w:bCs/>
          <w:sz w:val="32"/>
          <w:szCs w:val="32"/>
        </w:rPr>
        <w:t>封面注明：</w:t>
      </w:r>
      <w:r>
        <w:rPr>
          <w:rFonts w:ascii="仿宋" w:hAnsi="仿宋" w:eastAsia="仿宋"/>
          <w:sz w:val="32"/>
          <w:szCs w:val="32"/>
        </w:rPr>
        <w:t>“</w:t>
      </w:r>
      <w:r>
        <w:rPr>
          <w:rFonts w:hint="eastAsia" w:ascii="仿宋" w:hAnsi="仿宋" w:eastAsia="仿宋"/>
          <w:sz w:val="32"/>
          <w:szCs w:val="32"/>
        </w:rPr>
        <w:t>开江县中医院第二批公立医院改革与高质量发展示范项目市场询价项目</w:t>
      </w:r>
      <w:r>
        <w:rPr>
          <w:rFonts w:ascii="仿宋" w:hAnsi="仿宋" w:eastAsia="仿宋"/>
          <w:sz w:val="32"/>
          <w:szCs w:val="32"/>
        </w:rPr>
        <w:t>”</w:t>
      </w:r>
      <w:r>
        <w:rPr>
          <w:rFonts w:hint="eastAsia" w:ascii="仿宋" w:hAnsi="仿宋" w:eastAsia="仿宋"/>
          <w:sz w:val="32"/>
          <w:szCs w:val="32"/>
          <w:lang w:eastAsia="zh-CN"/>
        </w:rPr>
        <w:t>、</w:t>
      </w:r>
      <w:r>
        <w:rPr>
          <w:rFonts w:ascii="仿宋" w:hAnsi="仿宋" w:eastAsia="仿宋"/>
          <w:sz w:val="32"/>
          <w:szCs w:val="32"/>
        </w:rPr>
        <w:t>企业名称</w:t>
      </w:r>
      <w:r>
        <w:rPr>
          <w:rFonts w:hint="eastAsia" w:ascii="仿宋" w:hAnsi="仿宋" w:eastAsia="仿宋"/>
          <w:sz w:val="32"/>
          <w:szCs w:val="32"/>
        </w:rPr>
        <w:t>、</w:t>
      </w:r>
      <w:r>
        <w:rPr>
          <w:rFonts w:ascii="仿宋" w:hAnsi="仿宋" w:eastAsia="仿宋"/>
          <w:sz w:val="32"/>
          <w:szCs w:val="32"/>
        </w:rPr>
        <w:t>联系人及电话）；</w:t>
      </w:r>
    </w:p>
    <w:p w14:paraId="76A25BF3">
      <w:pPr>
        <w:ind w:firstLine="643" w:firstLineChars="200"/>
        <w:rPr>
          <w:rFonts w:hint="eastAsia" w:ascii="仿宋" w:hAnsi="仿宋" w:eastAsia="仿宋"/>
          <w:sz w:val="32"/>
          <w:szCs w:val="32"/>
        </w:rPr>
      </w:pPr>
      <w:r>
        <w:rPr>
          <w:rFonts w:hint="eastAsia" w:ascii="仿宋" w:hAnsi="仿宋" w:eastAsia="仿宋"/>
          <w:b/>
          <w:bCs/>
          <w:sz w:val="32"/>
          <w:szCs w:val="32"/>
        </w:rPr>
        <w:t>资质文件：</w:t>
      </w:r>
      <w:r>
        <w:rPr>
          <w:rFonts w:hint="eastAsia" w:ascii="仿宋" w:hAnsi="仿宋" w:eastAsia="仿宋"/>
          <w:sz w:val="32"/>
          <w:szCs w:val="32"/>
        </w:rPr>
        <w:t>资质证明文件（按本公告第四条要求顺序排列）；</w:t>
      </w:r>
      <w:r>
        <w:rPr>
          <w:rFonts w:ascii="Cambria Math" w:hAnsi="Cambria Math" w:eastAsia="仿宋" w:cs="Cambria Math"/>
          <w:sz w:val="32"/>
          <w:szCs w:val="32"/>
        </w:rPr>
        <w:t>​</w:t>
      </w:r>
    </w:p>
    <w:p w14:paraId="4DAE71E9">
      <w:pPr>
        <w:ind w:firstLine="643" w:firstLineChars="200"/>
        <w:rPr>
          <w:rFonts w:hint="eastAsia" w:ascii="仿宋" w:hAnsi="仿宋" w:eastAsia="仿宋"/>
          <w:sz w:val="32"/>
          <w:szCs w:val="32"/>
        </w:rPr>
      </w:pPr>
      <w:r>
        <w:rPr>
          <w:rFonts w:hint="eastAsia" w:ascii="仿宋" w:hAnsi="仿宋" w:eastAsia="仿宋"/>
          <w:b/>
          <w:bCs/>
          <w:sz w:val="32"/>
          <w:szCs w:val="32"/>
        </w:rPr>
        <w:t>报价明细表：</w:t>
      </w:r>
      <w:r>
        <w:rPr>
          <w:rFonts w:hint="eastAsia" w:ascii="仿宋" w:hAnsi="仿宋" w:eastAsia="仿宋"/>
          <w:sz w:val="32"/>
          <w:szCs w:val="32"/>
        </w:rPr>
        <w:t>按附件询价设备顺序提供。</w:t>
      </w:r>
    </w:p>
    <w:p w14:paraId="764F027F">
      <w:pPr>
        <w:ind w:firstLine="643" w:firstLineChars="200"/>
        <w:rPr>
          <w:rFonts w:hint="eastAsia" w:ascii="仿宋" w:hAnsi="仿宋" w:eastAsia="仿宋"/>
          <w:sz w:val="32"/>
          <w:szCs w:val="32"/>
        </w:rPr>
      </w:pPr>
      <w:r>
        <w:rPr>
          <w:rFonts w:hint="eastAsia" w:ascii="仿宋" w:hAnsi="仿宋" w:eastAsia="仿宋"/>
          <w:b/>
          <w:bCs/>
          <w:sz w:val="32"/>
          <w:szCs w:val="32"/>
        </w:rPr>
        <w:t>其他资料：</w:t>
      </w:r>
      <w:r>
        <w:rPr>
          <w:rFonts w:hint="eastAsia" w:ascii="仿宋" w:hAnsi="仿宋" w:eastAsia="仿宋"/>
          <w:sz w:val="32"/>
          <w:szCs w:val="32"/>
        </w:rPr>
        <w:t>拟提供设备的资料、图片、其他医院采购合同（最好是四川省或达州市的采购合同）</w:t>
      </w:r>
    </w:p>
    <w:p w14:paraId="1CA9A141">
      <w:pPr>
        <w:ind w:firstLine="643" w:firstLineChars="200"/>
        <w:rPr>
          <w:rFonts w:ascii="Cambria Math" w:hAnsi="Cambria Math" w:eastAsia="仿宋" w:cs="Cambria Math"/>
          <w:sz w:val="32"/>
          <w:szCs w:val="32"/>
        </w:rPr>
      </w:pPr>
      <w:r>
        <w:rPr>
          <w:rFonts w:hint="eastAsia" w:ascii="仿宋" w:hAnsi="仿宋" w:eastAsia="仿宋"/>
          <w:b/>
          <w:bCs/>
          <w:sz w:val="32"/>
          <w:szCs w:val="32"/>
        </w:rPr>
        <w:t>提交方式：</w:t>
      </w:r>
      <w:r>
        <w:rPr>
          <w:rFonts w:hint="eastAsia" w:ascii="仿宋" w:hAnsi="仿宋" w:eastAsia="仿宋"/>
          <w:sz w:val="32"/>
          <w:szCs w:val="32"/>
        </w:rPr>
        <w:t>现场或邮寄至</w:t>
      </w:r>
      <w:r>
        <w:rPr>
          <w:rFonts w:ascii="仿宋" w:hAnsi="仿宋" w:eastAsia="仿宋"/>
          <w:sz w:val="32"/>
          <w:szCs w:val="32"/>
        </w:rPr>
        <w:t>医院</w:t>
      </w:r>
      <w:r>
        <w:rPr>
          <w:rFonts w:hint="eastAsia" w:ascii="仿宋" w:hAnsi="仿宋" w:eastAsia="仿宋"/>
          <w:sz w:val="32"/>
          <w:szCs w:val="32"/>
        </w:rPr>
        <w:t>纪检办</w:t>
      </w:r>
      <w:r>
        <w:rPr>
          <w:rFonts w:ascii="仿宋" w:hAnsi="仿宋" w:eastAsia="仿宋"/>
          <w:sz w:val="32"/>
          <w:szCs w:val="32"/>
        </w:rPr>
        <w:t>（</w:t>
      </w:r>
      <w:r>
        <w:rPr>
          <w:rFonts w:hint="eastAsia" w:ascii="仿宋" w:hAnsi="仿宋" w:eastAsia="仿宋"/>
          <w:sz w:val="32"/>
          <w:szCs w:val="32"/>
        </w:rPr>
        <w:t>综合办公</w:t>
      </w:r>
      <w:r>
        <w:rPr>
          <w:rFonts w:ascii="仿宋" w:hAnsi="仿宋" w:eastAsia="仿宋"/>
          <w:sz w:val="32"/>
          <w:szCs w:val="32"/>
        </w:rPr>
        <w:t>楼</w:t>
      </w:r>
      <w:r>
        <w:rPr>
          <w:rFonts w:hint="eastAsia" w:ascii="仿宋" w:hAnsi="仿宋" w:eastAsia="仿宋"/>
          <w:sz w:val="32"/>
          <w:szCs w:val="32"/>
        </w:rPr>
        <w:t>2</w:t>
      </w:r>
      <w:r>
        <w:rPr>
          <w:rFonts w:hint="eastAsia" w:ascii="仿宋" w:hAnsi="仿宋" w:eastAsia="仿宋"/>
          <w:sz w:val="32"/>
          <w:szCs w:val="32"/>
          <w:lang w:val="en-US" w:eastAsia="zh-CN"/>
        </w:rPr>
        <w:t>06</w:t>
      </w:r>
      <w:r>
        <w:rPr>
          <w:rFonts w:ascii="仿宋" w:hAnsi="仿宋" w:eastAsia="仿宋"/>
          <w:sz w:val="32"/>
          <w:szCs w:val="32"/>
        </w:rPr>
        <w:t>室），以签收时间为准</w:t>
      </w:r>
      <w:r>
        <w:rPr>
          <w:rFonts w:hint="eastAsia" w:ascii="仿宋" w:hAnsi="仿宋" w:eastAsia="仿宋"/>
          <w:sz w:val="32"/>
          <w:szCs w:val="32"/>
        </w:rPr>
        <w:t>。</w:t>
      </w:r>
    </w:p>
    <w:p w14:paraId="20341D16">
      <w:pPr>
        <w:ind w:firstLine="643" w:firstLineChars="200"/>
        <w:rPr>
          <w:rFonts w:ascii="Cambria Math" w:hAnsi="Cambria Math" w:eastAsia="仿宋" w:cs="Cambria Math"/>
          <w:sz w:val="32"/>
          <w:szCs w:val="32"/>
        </w:rPr>
      </w:pPr>
      <w:r>
        <w:rPr>
          <w:rFonts w:hint="eastAsia" w:ascii="Cambria Math" w:hAnsi="Cambria Math" w:eastAsia="仿宋" w:cs="Cambria Math"/>
          <w:b/>
          <w:bCs/>
          <w:sz w:val="32"/>
          <w:szCs w:val="32"/>
        </w:rPr>
        <w:t>提交地址：</w:t>
      </w:r>
      <w:r>
        <w:rPr>
          <w:rFonts w:hint="eastAsia" w:ascii="Cambria Math" w:hAnsi="Cambria Math" w:eastAsia="仿宋" w:cs="Cambria Math"/>
          <w:sz w:val="32"/>
          <w:szCs w:val="32"/>
        </w:rPr>
        <w:t>四川省达州市开江县淙城街道怡和路2号（开江县中医院新区）</w:t>
      </w:r>
    </w:p>
    <w:p w14:paraId="5AA2B4C3">
      <w:pPr>
        <w:ind w:firstLine="643" w:firstLineChars="200"/>
        <w:rPr>
          <w:rFonts w:ascii="Cambria Math" w:hAnsi="Cambria Math" w:eastAsia="仿宋" w:cs="Cambria Math"/>
          <w:sz w:val="32"/>
          <w:szCs w:val="32"/>
        </w:rPr>
      </w:pPr>
      <w:r>
        <w:rPr>
          <w:rFonts w:hint="eastAsia" w:ascii="Cambria Math" w:hAnsi="Cambria Math" w:eastAsia="仿宋" w:cs="Cambria Math"/>
          <w:b/>
          <w:bCs/>
          <w:sz w:val="32"/>
          <w:szCs w:val="32"/>
        </w:rPr>
        <w:t>收件人：</w:t>
      </w:r>
      <w:r>
        <w:rPr>
          <w:rFonts w:hint="eastAsia" w:ascii="仿宋" w:hAnsi="仿宋" w:eastAsia="仿宋" w:cs="Cambria Math"/>
          <w:sz w:val="32"/>
          <w:szCs w:val="32"/>
        </w:rPr>
        <w:t>孙老师，13890422577</w:t>
      </w:r>
      <w:r>
        <w:rPr>
          <w:rFonts w:hint="eastAsia" w:ascii="Cambria Math" w:hAnsi="Cambria Math" w:eastAsia="仿宋" w:cs="Cambria Math"/>
          <w:sz w:val="32"/>
          <w:szCs w:val="32"/>
        </w:rPr>
        <w:t>（此电话只接收询价文件，不负责解答市场询价事宜）</w:t>
      </w:r>
    </w:p>
    <w:p w14:paraId="1AEA8697">
      <w:pPr>
        <w:ind w:firstLine="643" w:firstLineChars="200"/>
        <w:rPr>
          <w:rFonts w:hint="eastAsia" w:ascii="仿宋" w:hAnsi="仿宋" w:eastAsia="仿宋"/>
          <w:b/>
          <w:bCs/>
          <w:sz w:val="32"/>
          <w:szCs w:val="32"/>
        </w:rPr>
      </w:pPr>
      <w:r>
        <w:rPr>
          <w:rFonts w:hint="eastAsia" w:ascii="仿宋" w:hAnsi="仿宋" w:eastAsia="仿宋"/>
          <w:b/>
          <w:bCs/>
          <w:sz w:val="32"/>
          <w:szCs w:val="32"/>
        </w:rPr>
        <w:t>响应文件：</w:t>
      </w:r>
      <w:r>
        <w:rPr>
          <w:rFonts w:hint="eastAsia" w:ascii="仿宋" w:hAnsi="仿宋" w:eastAsia="仿宋"/>
          <w:sz w:val="32"/>
          <w:szCs w:val="32"/>
        </w:rPr>
        <w:t>密封邮寄，</w:t>
      </w:r>
      <w:r>
        <w:rPr>
          <w:rFonts w:ascii="仿宋" w:hAnsi="仿宋" w:eastAsia="仿宋"/>
          <w:sz w:val="32"/>
          <w:szCs w:val="32"/>
        </w:rPr>
        <w:t>正本1份</w:t>
      </w:r>
      <w:r>
        <w:rPr>
          <w:rFonts w:hint="eastAsia" w:ascii="仿宋" w:hAnsi="仿宋" w:eastAsia="仿宋"/>
          <w:sz w:val="32"/>
          <w:szCs w:val="32"/>
        </w:rPr>
        <w:t>，资料每页均需盖章。</w:t>
      </w:r>
    </w:p>
    <w:p w14:paraId="3C3E8651">
      <w:pPr>
        <w:ind w:firstLine="643" w:firstLineChars="200"/>
        <w:rPr>
          <w:rFonts w:hint="eastAsia" w:ascii="仿宋" w:hAnsi="仿宋" w:eastAsia="仿宋"/>
          <w:sz w:val="32"/>
          <w:szCs w:val="32"/>
        </w:rPr>
      </w:pPr>
      <w:r>
        <w:rPr>
          <w:rFonts w:hint="eastAsia" w:ascii="仿宋" w:hAnsi="仿宋" w:eastAsia="仿宋"/>
          <w:b/>
          <w:bCs/>
          <w:sz w:val="32"/>
          <w:szCs w:val="32"/>
        </w:rPr>
        <w:t>项目咨询人：</w:t>
      </w:r>
      <w:r>
        <w:rPr>
          <w:rFonts w:hint="eastAsia" w:ascii="Cambria Math" w:hAnsi="Cambria Math" w:eastAsia="仿宋" w:cs="Cambria Math"/>
          <w:sz w:val="32"/>
          <w:szCs w:val="32"/>
        </w:rPr>
        <w:t>黎</w:t>
      </w:r>
      <w:r>
        <w:rPr>
          <w:rFonts w:hint="eastAsia" w:ascii="仿宋" w:hAnsi="仿宋" w:eastAsia="仿宋" w:cs="Cambria Math"/>
          <w:sz w:val="32"/>
          <w:szCs w:val="32"/>
        </w:rPr>
        <w:t>老师，15892983229（负责解答市场询价事宜）</w:t>
      </w:r>
    </w:p>
    <w:p w14:paraId="27148B79">
      <w:pPr>
        <w:ind w:firstLine="643" w:firstLineChars="200"/>
        <w:rPr>
          <w:rFonts w:hint="eastAsia" w:ascii="仿宋" w:hAnsi="仿宋" w:eastAsia="仿宋"/>
          <w:b/>
          <w:bCs/>
          <w:sz w:val="32"/>
          <w:szCs w:val="32"/>
        </w:rPr>
      </w:pPr>
      <w:r>
        <w:rPr>
          <w:rFonts w:hint="eastAsia" w:ascii="仿宋" w:hAnsi="仿宋" w:eastAsia="仿宋"/>
          <w:b/>
          <w:bCs/>
          <w:sz w:val="32"/>
          <w:szCs w:val="32"/>
        </w:rPr>
        <w:t>七、其他说明</w:t>
      </w:r>
      <w:r>
        <w:rPr>
          <w:rFonts w:ascii="Cambria Math" w:hAnsi="Cambria Math" w:eastAsia="仿宋" w:cs="Cambria Math"/>
          <w:b/>
          <w:bCs/>
          <w:sz w:val="32"/>
          <w:szCs w:val="32"/>
        </w:rPr>
        <w:t>​</w:t>
      </w:r>
    </w:p>
    <w:p w14:paraId="5A376092">
      <w:pPr>
        <w:ind w:firstLine="640" w:firstLineChars="200"/>
        <w:rPr>
          <w:rFonts w:hint="eastAsia" w:ascii="仿宋" w:hAnsi="仿宋" w:eastAsia="仿宋"/>
          <w:sz w:val="32"/>
          <w:szCs w:val="32"/>
        </w:rPr>
      </w:pPr>
      <w:r>
        <w:rPr>
          <w:rFonts w:hint="eastAsia" w:ascii="仿宋" w:hAnsi="仿宋" w:eastAsia="仿宋"/>
          <w:sz w:val="32"/>
          <w:szCs w:val="32"/>
        </w:rPr>
        <w:t>本次市场询价仅用于我院确定采购预算以及制定采购方案，我院根据实际情况，有权调整设备需求及预算，调整内容将以公告</w:t>
      </w:r>
      <w:r>
        <w:rPr>
          <w:rFonts w:ascii="仿宋" w:hAnsi="仿宋" w:eastAsia="仿宋"/>
          <w:sz w:val="32"/>
          <w:szCs w:val="32"/>
        </w:rPr>
        <w:t>形式在医院官网发布；</w:t>
      </w:r>
      <w:r>
        <w:rPr>
          <w:rFonts w:ascii="Cambria Math" w:hAnsi="Cambria Math" w:eastAsia="仿宋" w:cs="Cambria Math"/>
          <w:sz w:val="32"/>
          <w:szCs w:val="32"/>
        </w:rPr>
        <w:t>​</w:t>
      </w:r>
    </w:p>
    <w:p w14:paraId="1980A30C">
      <w:pPr>
        <w:ind w:firstLine="640" w:firstLineChars="200"/>
        <w:rPr>
          <w:rFonts w:hint="eastAsia" w:ascii="仿宋" w:hAnsi="仿宋" w:eastAsia="仿宋"/>
          <w:sz w:val="32"/>
          <w:szCs w:val="32"/>
        </w:rPr>
      </w:pPr>
      <w:r>
        <w:rPr>
          <w:rFonts w:hint="eastAsia" w:ascii="仿宋" w:hAnsi="仿宋" w:eastAsia="仿宋"/>
          <w:sz w:val="32"/>
          <w:szCs w:val="32"/>
        </w:rPr>
        <w:t>企业提交的所有材料需真实有效，若发现虚假信息，将取消其参与资格；</w:t>
      </w:r>
      <w:r>
        <w:rPr>
          <w:rFonts w:ascii="Cambria Math" w:hAnsi="Cambria Math" w:eastAsia="仿宋" w:cs="Cambria Math"/>
          <w:sz w:val="32"/>
          <w:szCs w:val="32"/>
        </w:rPr>
        <w:t>​</w:t>
      </w:r>
    </w:p>
    <w:p w14:paraId="35005A9E">
      <w:pPr>
        <w:ind w:firstLine="640" w:firstLineChars="200"/>
        <w:rPr>
          <w:rFonts w:hint="eastAsia" w:ascii="仿宋" w:hAnsi="仿宋" w:eastAsia="仿宋"/>
          <w:sz w:val="32"/>
          <w:szCs w:val="32"/>
        </w:rPr>
      </w:pPr>
      <w:r>
        <w:rPr>
          <w:rFonts w:hint="eastAsia" w:ascii="仿宋" w:hAnsi="仿宋" w:eastAsia="仿宋"/>
          <w:sz w:val="32"/>
          <w:szCs w:val="32"/>
        </w:rPr>
        <w:t>所有响应材料我院将存档，除用于确定采购预算及制定采购文件、标前参数公示、上级部门核查等，不作其他商业用途。参与项目则视为对我院使用响应企业、供应商提交的资料、文件使用权及使用方式无异议。</w:t>
      </w:r>
      <w:r>
        <w:rPr>
          <w:rFonts w:ascii="Cambria Math" w:hAnsi="Cambria Math" w:eastAsia="仿宋" w:cs="Cambria Math"/>
          <w:sz w:val="32"/>
          <w:szCs w:val="32"/>
        </w:rPr>
        <w:t>​</w:t>
      </w:r>
    </w:p>
    <w:p w14:paraId="010F26EA">
      <w:pPr>
        <w:ind w:firstLine="643" w:firstLineChars="200"/>
        <w:rPr>
          <w:rFonts w:hint="eastAsia" w:ascii="仿宋" w:hAnsi="仿宋" w:eastAsia="仿宋"/>
          <w:b/>
          <w:bCs/>
          <w:sz w:val="32"/>
          <w:szCs w:val="32"/>
        </w:rPr>
      </w:pPr>
    </w:p>
    <w:p w14:paraId="6B3A2958">
      <w:pPr>
        <w:ind w:firstLine="640" w:firstLineChars="200"/>
        <w:rPr>
          <w:rFonts w:hint="eastAsia" w:ascii="仿宋" w:hAnsi="仿宋" w:eastAsia="仿宋"/>
          <w:sz w:val="32"/>
          <w:szCs w:val="32"/>
        </w:rPr>
      </w:pPr>
    </w:p>
    <w:p w14:paraId="09A6E45C">
      <w:pPr>
        <w:ind w:firstLine="640" w:firstLineChars="200"/>
        <w:rPr>
          <w:rFonts w:hint="eastAsia" w:ascii="仿宋" w:hAnsi="仿宋" w:eastAsia="仿宋"/>
          <w:sz w:val="32"/>
          <w:szCs w:val="32"/>
        </w:rPr>
      </w:pPr>
    </w:p>
    <w:p w14:paraId="012DE3E5">
      <w:pPr>
        <w:ind w:right="320" w:firstLine="640" w:firstLineChars="200"/>
        <w:jc w:val="righ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开江县</w:t>
      </w:r>
      <w:r>
        <w:rPr>
          <w:rFonts w:ascii="仿宋" w:hAnsi="仿宋" w:eastAsia="仿宋"/>
          <w:sz w:val="32"/>
          <w:szCs w:val="32"/>
        </w:rPr>
        <w:t>医院</w:t>
      </w:r>
      <w:r>
        <w:rPr>
          <w:rFonts w:ascii="Cambria Math" w:hAnsi="Cambria Math" w:eastAsia="仿宋" w:cs="Cambria Math"/>
          <w:sz w:val="32"/>
          <w:szCs w:val="32"/>
        </w:rPr>
        <w:t>​</w:t>
      </w:r>
    </w:p>
    <w:p w14:paraId="344818EF">
      <w:pPr>
        <w:ind w:firstLine="640" w:firstLineChars="200"/>
        <w:jc w:val="right"/>
        <w:rPr>
          <w:rFonts w:hint="eastAsia" w:ascii="仿宋" w:hAnsi="仿宋" w:eastAsia="仿宋"/>
          <w:sz w:val="32"/>
          <w:szCs w:val="32"/>
        </w:rPr>
      </w:pPr>
      <w:r>
        <w:rPr>
          <w:rFonts w:hint="eastAsia" w:ascii="仿宋" w:hAnsi="仿宋" w:eastAsia="仿宋"/>
          <w:sz w:val="32"/>
          <w:szCs w:val="32"/>
        </w:rPr>
        <w:t>2026年</w:t>
      </w:r>
      <w:r>
        <w:rPr>
          <w:rFonts w:hint="eastAsia" w:ascii="仿宋" w:hAnsi="仿宋" w:eastAsia="仿宋"/>
          <w:sz w:val="32"/>
          <w:szCs w:val="32"/>
          <w:lang w:val="en-US" w:eastAsia="zh-CN"/>
        </w:rPr>
        <w:t>7</w:t>
      </w:r>
      <w:r>
        <w:rPr>
          <w:rFonts w:hint="eastAsia" w:ascii="仿宋" w:hAnsi="仿宋" w:eastAsia="仿宋"/>
          <w:sz w:val="32"/>
          <w:szCs w:val="32"/>
        </w:rPr>
        <w:t>月1</w:t>
      </w:r>
      <w:r>
        <w:rPr>
          <w:rFonts w:hint="eastAsia" w:ascii="仿宋" w:hAnsi="仿宋" w:eastAsia="仿宋"/>
          <w:sz w:val="32"/>
          <w:szCs w:val="32"/>
          <w:lang w:val="en-US" w:eastAsia="zh-CN"/>
        </w:rPr>
        <w:t>4</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34"/>
    <w:rsid w:val="00003400"/>
    <w:rsid w:val="00077B45"/>
    <w:rsid w:val="000B0F90"/>
    <w:rsid w:val="0012520B"/>
    <w:rsid w:val="00153E22"/>
    <w:rsid w:val="00286C8F"/>
    <w:rsid w:val="00343865"/>
    <w:rsid w:val="004646D2"/>
    <w:rsid w:val="004B7742"/>
    <w:rsid w:val="004D54A6"/>
    <w:rsid w:val="00514270"/>
    <w:rsid w:val="00560958"/>
    <w:rsid w:val="005763BC"/>
    <w:rsid w:val="005D3CD4"/>
    <w:rsid w:val="006042D7"/>
    <w:rsid w:val="00630E90"/>
    <w:rsid w:val="00691E48"/>
    <w:rsid w:val="006C50C7"/>
    <w:rsid w:val="007325DA"/>
    <w:rsid w:val="00780566"/>
    <w:rsid w:val="008128D2"/>
    <w:rsid w:val="00837C74"/>
    <w:rsid w:val="008A198D"/>
    <w:rsid w:val="008D4023"/>
    <w:rsid w:val="008E0FD4"/>
    <w:rsid w:val="008E2AEE"/>
    <w:rsid w:val="00903CE0"/>
    <w:rsid w:val="00985F3F"/>
    <w:rsid w:val="00A41963"/>
    <w:rsid w:val="00A569BE"/>
    <w:rsid w:val="00A76960"/>
    <w:rsid w:val="00AD6BB5"/>
    <w:rsid w:val="00AE5D1F"/>
    <w:rsid w:val="00AE7EA6"/>
    <w:rsid w:val="00B37308"/>
    <w:rsid w:val="00B50592"/>
    <w:rsid w:val="00B8631F"/>
    <w:rsid w:val="00C37D2C"/>
    <w:rsid w:val="00C74DDD"/>
    <w:rsid w:val="00CB2DC7"/>
    <w:rsid w:val="00CD3E41"/>
    <w:rsid w:val="00D37450"/>
    <w:rsid w:val="00D51889"/>
    <w:rsid w:val="00DD405C"/>
    <w:rsid w:val="00DF01CB"/>
    <w:rsid w:val="00E65137"/>
    <w:rsid w:val="00EA0594"/>
    <w:rsid w:val="00EC2ECF"/>
    <w:rsid w:val="00F17334"/>
    <w:rsid w:val="00F41569"/>
    <w:rsid w:val="00F64407"/>
    <w:rsid w:val="00F919BD"/>
    <w:rsid w:val="00FE75DB"/>
    <w:rsid w:val="00FF1188"/>
    <w:rsid w:val="22BE2F68"/>
    <w:rsid w:val="35410C3E"/>
    <w:rsid w:val="52D1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7"/>
    <w:semiHidden/>
    <w:unhideWhenUsed/>
    <w:qFormat/>
    <w:uiPriority w:val="99"/>
    <w:pPr>
      <w:ind w:left="100" w:leftChars="2500"/>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日期 字符"/>
    <w:basedOn w:val="18"/>
    <w:link w:val="11"/>
    <w:semiHidden/>
    <w:qFormat/>
    <w:uiPriority w:val="99"/>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1302</Words>
  <Characters>1347</Characters>
  <Lines>70</Lines>
  <Paragraphs>64</Paragraphs>
  <TotalTime>1</TotalTime>
  <ScaleCrop>false</ScaleCrop>
  <LinksUpToDate>false</LinksUpToDate>
  <CharactersWithSpaces>1350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2025-10-09T02:39:00Z</dcterms:created>
  <dc:creator>Administrator</dc:creator>
  <cp:lastModifiedBy>陵北富野店</cp:lastModifiedBy>
  <cp:lastPrinted>2026-03-24T00:51:00Z</cp:lastPrinted>
  <dcterms:modified xsi:type="dcterms:W3CDTF">2026-07-22T02:03:49Z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eyJoZGlkIjoiNDRlMmJiMzY0ZGYzYTZmZDIyNTUzYjVmZDI2Mjg5NTYiLCJ1c2VySWQiOiIzODgxMzgxMzIifQ==</vt:lpwstr>
  </property>
  <property fmtid="{D5CDD505-2E9C-101B-9397-08002B2CF9AE}" pid="3" name="KSOProductBuildVer">
    <vt:lpwstr>2052-12.1.0.26895</vt:lpwstr>
  </property>
  <property fmtid="{D5CDD505-2E9C-101B-9397-08002B2CF9AE}" pid="4" name="ICV">
    <vt:lpwstr>427F910A50D447148BC0B7277C1190D7_12</vt:lpwstr>
  </property>
</Properties>
</file>